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93" w:rsidRPr="0013416F" w:rsidRDefault="005E0793" w:rsidP="00664F02">
      <w:pPr>
        <w:shd w:val="clear" w:color="auto" w:fill="FFFFFF"/>
        <w:spacing w:after="0"/>
        <w:ind w:right="17"/>
        <w:rPr>
          <w:rFonts w:ascii="Times New Roman" w:hAnsi="Times New Roman" w:cs="Times New Roman"/>
          <w:sz w:val="24"/>
          <w:szCs w:val="24"/>
          <w:lang w:val="uk-UA"/>
        </w:rPr>
      </w:pPr>
    </w:p>
    <w:p w:rsidR="0013416F" w:rsidRPr="0013416F" w:rsidRDefault="0013416F" w:rsidP="0013416F">
      <w:pPr>
        <w:tabs>
          <w:tab w:val="left" w:pos="5544"/>
        </w:tabs>
        <w:jc w:val="right"/>
        <w:rPr>
          <w:rFonts w:ascii="Times New Roman" w:hAnsi="Times New Roman" w:cs="Times New Roman"/>
        </w:rPr>
      </w:pPr>
      <w:r w:rsidRPr="0013416F">
        <w:rPr>
          <w:rFonts w:ascii="Times New Roman" w:hAnsi="Times New Roman" w:cs="Times New Roman"/>
        </w:rPr>
        <w:t xml:space="preserve">Проект                                                        </w:t>
      </w:r>
    </w:p>
    <w:p w:rsidR="0013416F" w:rsidRPr="0013416F" w:rsidRDefault="0013416F" w:rsidP="0013416F">
      <w:pPr>
        <w:tabs>
          <w:tab w:val="left" w:pos="5544"/>
        </w:tabs>
        <w:spacing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1341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41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16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3416F" w:rsidRPr="0013416F" w:rsidRDefault="0013416F" w:rsidP="0013416F">
      <w:pPr>
        <w:pStyle w:val="1"/>
        <w:tabs>
          <w:tab w:val="left" w:pos="5544"/>
        </w:tabs>
        <w:spacing w:before="12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13416F"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13416F" w:rsidRPr="0013416F" w:rsidRDefault="0013416F" w:rsidP="0013416F">
      <w:pPr>
        <w:pStyle w:val="2"/>
        <w:tabs>
          <w:tab w:val="left" w:pos="5544"/>
        </w:tabs>
        <w:spacing w:before="0" w:line="360" w:lineRule="auto"/>
        <w:jc w:val="center"/>
        <w:rPr>
          <w:rFonts w:ascii="Times New Roman" w:hAnsi="Times New Roman" w:cs="Times New Roman"/>
          <w:color w:val="auto"/>
          <w:spacing w:val="40"/>
          <w:sz w:val="28"/>
          <w:szCs w:val="28"/>
        </w:rPr>
      </w:pPr>
      <w:r w:rsidRPr="0013416F">
        <w:rPr>
          <w:rFonts w:ascii="Times New Roman" w:hAnsi="Times New Roman" w:cs="Times New Roman"/>
          <w:color w:val="auto"/>
          <w:spacing w:val="40"/>
          <w:sz w:val="28"/>
          <w:szCs w:val="28"/>
        </w:rPr>
        <w:t>НІЖИНСЬКА РАЙОННА РАДА</w:t>
      </w:r>
    </w:p>
    <w:p w:rsidR="0013416F" w:rsidRPr="0013416F" w:rsidRDefault="0013416F" w:rsidP="0013416F">
      <w:pPr>
        <w:pStyle w:val="2"/>
        <w:tabs>
          <w:tab w:val="left" w:pos="5544"/>
        </w:tabs>
        <w:spacing w:before="0" w:line="360" w:lineRule="auto"/>
        <w:jc w:val="center"/>
        <w:rPr>
          <w:rFonts w:ascii="Times New Roman" w:hAnsi="Times New Roman" w:cs="Times New Roman"/>
          <w:color w:val="auto"/>
          <w:spacing w:val="40"/>
          <w:sz w:val="28"/>
          <w:szCs w:val="28"/>
        </w:rPr>
      </w:pPr>
      <w:r w:rsidRPr="0013416F">
        <w:rPr>
          <w:rFonts w:ascii="Times New Roman" w:hAnsi="Times New Roman" w:cs="Times New Roman"/>
          <w:color w:val="auto"/>
          <w:spacing w:val="40"/>
          <w:sz w:val="28"/>
          <w:szCs w:val="28"/>
        </w:rPr>
        <w:t>ЧЕРНІГІВСЬКОЇ ОБЛАСТІ</w:t>
      </w:r>
    </w:p>
    <w:p w:rsidR="0013416F" w:rsidRPr="0013416F" w:rsidRDefault="0013416F" w:rsidP="0013416F">
      <w:pPr>
        <w:pStyle w:val="2"/>
        <w:tabs>
          <w:tab w:val="left" w:pos="5544"/>
        </w:tabs>
        <w:spacing w:before="0" w:line="360" w:lineRule="auto"/>
        <w:ind w:left="1440" w:hanging="1440"/>
        <w:jc w:val="center"/>
        <w:rPr>
          <w:rFonts w:ascii="Times New Roman" w:hAnsi="Times New Roman" w:cs="Times New Roman"/>
          <w:bCs w:val="0"/>
          <w:caps/>
          <w:color w:val="auto"/>
          <w:spacing w:val="100"/>
          <w:sz w:val="28"/>
          <w:szCs w:val="28"/>
        </w:rPr>
      </w:pPr>
      <w:proofErr w:type="gramStart"/>
      <w:r w:rsidRPr="0013416F">
        <w:rPr>
          <w:rFonts w:ascii="Times New Roman" w:hAnsi="Times New Roman" w:cs="Times New Roman"/>
          <w:bCs w:val="0"/>
          <w:caps/>
          <w:color w:val="auto"/>
          <w:spacing w:val="100"/>
          <w:sz w:val="28"/>
          <w:szCs w:val="28"/>
        </w:rPr>
        <w:t>Р</w:t>
      </w:r>
      <w:proofErr w:type="gramEnd"/>
      <w:r w:rsidRPr="0013416F">
        <w:rPr>
          <w:rFonts w:ascii="Times New Roman" w:hAnsi="Times New Roman" w:cs="Times New Roman"/>
          <w:bCs w:val="0"/>
          <w:caps/>
          <w:color w:val="auto"/>
          <w:spacing w:val="100"/>
          <w:sz w:val="28"/>
          <w:szCs w:val="28"/>
        </w:rPr>
        <w:t>ІШЕННЯ</w:t>
      </w:r>
    </w:p>
    <w:p w:rsidR="0013416F" w:rsidRPr="0013416F" w:rsidRDefault="0013416F" w:rsidP="0013416F">
      <w:pPr>
        <w:pStyle w:val="2"/>
        <w:tabs>
          <w:tab w:val="left" w:pos="5544"/>
        </w:tabs>
        <w:spacing w:before="0" w:line="360" w:lineRule="auto"/>
        <w:ind w:left="1440" w:hanging="144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>двадцять</w:t>
      </w:r>
      <w:proofErr w:type="spellEnd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>п’ята</w:t>
      </w:r>
      <w:proofErr w:type="spellEnd"/>
      <w:proofErr w:type="gramEnd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>сесія</w:t>
      </w:r>
      <w:proofErr w:type="spellEnd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>сьомого</w:t>
      </w:r>
      <w:proofErr w:type="spellEnd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>скликання</w:t>
      </w:r>
      <w:proofErr w:type="spellEnd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13416F" w:rsidRPr="0013416F" w:rsidRDefault="0013416F" w:rsidP="0013416F">
      <w:pPr>
        <w:pStyle w:val="2"/>
        <w:tabs>
          <w:tab w:val="left" w:pos="5544"/>
        </w:tabs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416F" w:rsidRPr="0013416F" w:rsidRDefault="0013416F" w:rsidP="0013416F">
      <w:pPr>
        <w:pStyle w:val="2"/>
        <w:tabs>
          <w:tab w:val="left" w:pos="5544"/>
        </w:tabs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 </w:t>
      </w:r>
      <w:proofErr w:type="spellStart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>грудня</w:t>
      </w:r>
      <w:proofErr w:type="spellEnd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2019  року</w:t>
      </w:r>
    </w:p>
    <w:p w:rsidR="0013416F" w:rsidRPr="0013416F" w:rsidRDefault="0013416F" w:rsidP="0013416F">
      <w:pPr>
        <w:pStyle w:val="2"/>
        <w:tabs>
          <w:tab w:val="left" w:pos="5544"/>
        </w:tabs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м. </w:t>
      </w:r>
      <w:proofErr w:type="spellStart"/>
      <w:r w:rsidRPr="0013416F">
        <w:rPr>
          <w:rFonts w:ascii="Times New Roman" w:hAnsi="Times New Roman" w:cs="Times New Roman"/>
          <w:b w:val="0"/>
          <w:color w:val="auto"/>
          <w:sz w:val="28"/>
          <w:szCs w:val="28"/>
        </w:rPr>
        <w:t>Ніжин</w:t>
      </w:r>
      <w:proofErr w:type="spellEnd"/>
      <w:r w:rsidRPr="0013416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142A9" w:rsidRDefault="00F142A9" w:rsidP="002355BB">
      <w:pPr>
        <w:shd w:val="clear" w:color="auto" w:fill="FFFFFF"/>
        <w:tabs>
          <w:tab w:val="center" w:pos="4668"/>
        </w:tabs>
        <w:spacing w:after="0" w:line="240" w:lineRule="auto"/>
        <w:ind w:right="19"/>
        <w:rPr>
          <w:rFonts w:ascii="Times New Roman" w:hAnsi="Times New Roman" w:cs="Times New Roman"/>
          <w:sz w:val="28"/>
          <w:szCs w:val="28"/>
          <w:lang w:val="uk-UA"/>
        </w:rPr>
      </w:pPr>
    </w:p>
    <w:p w:rsidR="008940CE" w:rsidRPr="0013416F" w:rsidRDefault="00F142A9" w:rsidP="009201E8">
      <w:pPr>
        <w:shd w:val="clear" w:color="auto" w:fill="FFFFFF"/>
        <w:tabs>
          <w:tab w:val="center" w:pos="4668"/>
        </w:tabs>
        <w:spacing w:after="0" w:line="240" w:lineRule="auto"/>
        <w:ind w:right="1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416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створення спостережної</w:t>
      </w:r>
      <w:r w:rsidR="006B55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341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(наглядової) </w:t>
      </w:r>
    </w:p>
    <w:p w:rsidR="008940CE" w:rsidRPr="0013416F" w:rsidRDefault="00F142A9" w:rsidP="009201E8">
      <w:pPr>
        <w:shd w:val="clear" w:color="auto" w:fill="FFFFFF"/>
        <w:tabs>
          <w:tab w:val="center" w:pos="4668"/>
        </w:tabs>
        <w:spacing w:after="0" w:line="240" w:lineRule="auto"/>
        <w:ind w:right="1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41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комунального некомерційного </w:t>
      </w:r>
    </w:p>
    <w:p w:rsidR="008940CE" w:rsidRPr="0013416F" w:rsidRDefault="00F142A9" w:rsidP="009201E8">
      <w:pPr>
        <w:shd w:val="clear" w:color="auto" w:fill="FFFFFF"/>
        <w:tabs>
          <w:tab w:val="center" w:pos="4668"/>
        </w:tabs>
        <w:spacing w:after="0" w:line="240" w:lineRule="auto"/>
        <w:ind w:right="1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416F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підприємства</w:t>
      </w:r>
      <w:r w:rsidR="008940CE" w:rsidRPr="001341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«Ніжинська центральна </w:t>
      </w:r>
    </w:p>
    <w:p w:rsidR="008940CE" w:rsidRPr="0013416F" w:rsidRDefault="008940CE" w:rsidP="009201E8">
      <w:pPr>
        <w:shd w:val="clear" w:color="auto" w:fill="FFFFFF"/>
        <w:tabs>
          <w:tab w:val="center" w:pos="4668"/>
        </w:tabs>
        <w:spacing w:after="0" w:line="240" w:lineRule="auto"/>
        <w:ind w:right="1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41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районна лікарня»  Ніжинської районної </w:t>
      </w:r>
    </w:p>
    <w:p w:rsidR="00F142A9" w:rsidRPr="0013416F" w:rsidRDefault="008940CE" w:rsidP="009201E8">
      <w:pPr>
        <w:shd w:val="clear" w:color="auto" w:fill="FFFFFF"/>
        <w:tabs>
          <w:tab w:val="center" w:pos="4668"/>
        </w:tabs>
        <w:spacing w:after="0" w:line="240" w:lineRule="auto"/>
        <w:ind w:right="1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416F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 Чернігівської області</w:t>
      </w:r>
      <w:r w:rsidR="00F142A9" w:rsidRPr="001341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25513" w:rsidRPr="0013416F" w:rsidRDefault="00125513" w:rsidP="009201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142A9" w:rsidRDefault="00F142A9" w:rsidP="00920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40CE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Відповідно до Постанови Кабінету Міністрів України від 27 грудня 2017 року №1077 «Про спостережну раду закладу охорони здоров’я та внесення змін до Типової форми контракту з керівником державного, комунального закладу охорони </w:t>
      </w:r>
      <w:r w:rsidR="008940CE" w:rsidRPr="008940CE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C877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40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729F" w:rsidRPr="000A7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29F" w:rsidRPr="008940CE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0A729F" w:rsidRPr="008940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A729F" w:rsidRPr="008940CE">
        <w:rPr>
          <w:rFonts w:ascii="Times New Roman" w:hAnsi="Times New Roman" w:cs="Times New Roman"/>
          <w:sz w:val="28"/>
          <w:szCs w:val="28"/>
          <w:lang w:val="uk-UA"/>
        </w:rPr>
        <w:t>статтею 43 Закону України</w:t>
      </w:r>
      <w:r w:rsidR="00265996" w:rsidRPr="00265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996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 w:rsidRPr="008940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1289D">
        <w:rPr>
          <w:rFonts w:ascii="Times New Roman" w:hAnsi="Times New Roman" w:cs="Times New Roman"/>
          <w:b/>
          <w:sz w:val="28"/>
          <w:szCs w:val="28"/>
          <w:lang w:val="uk-UA"/>
        </w:rPr>
        <w:t>районна рада</w:t>
      </w:r>
      <w:r w:rsidR="00F1289D" w:rsidRPr="00F12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2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25513" w:rsidRPr="00F1289D" w:rsidRDefault="00125513" w:rsidP="00920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42A9" w:rsidRDefault="00F142A9" w:rsidP="009201E8">
      <w:pPr>
        <w:shd w:val="clear" w:color="auto" w:fill="FFFFFF"/>
        <w:tabs>
          <w:tab w:val="center" w:pos="4668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E5C">
        <w:rPr>
          <w:rFonts w:ascii="Times New Roman" w:hAnsi="Times New Roman" w:cs="Times New Roman"/>
          <w:sz w:val="28"/>
          <w:szCs w:val="28"/>
          <w:lang w:val="uk-UA"/>
        </w:rPr>
        <w:t xml:space="preserve">      1.  Створити   спостережну (наглядову)   раду  комунального  некомерційного підприємства </w:t>
      </w:r>
      <w:r w:rsidR="00F1289D" w:rsidRPr="006C5E5C">
        <w:rPr>
          <w:rFonts w:ascii="Times New Roman" w:hAnsi="Times New Roman" w:cs="Times New Roman"/>
          <w:sz w:val="28"/>
          <w:szCs w:val="28"/>
          <w:lang w:val="uk-UA"/>
        </w:rPr>
        <w:t>«Ніжинська центральна районна лікарня» Ніжинської районної ради Чернігівської області</w:t>
      </w:r>
      <w:r w:rsidR="00822B09"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5 чоловік</w:t>
      </w:r>
      <w:r w:rsidRPr="006C5E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2A9" w:rsidRDefault="00F142A9" w:rsidP="009201E8">
      <w:pPr>
        <w:shd w:val="clear" w:color="auto" w:fill="FFFFFF"/>
        <w:tabs>
          <w:tab w:val="center" w:pos="4668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E5C">
        <w:rPr>
          <w:rFonts w:ascii="Times New Roman" w:hAnsi="Times New Roman" w:cs="Times New Roman"/>
          <w:sz w:val="28"/>
          <w:szCs w:val="28"/>
          <w:lang w:val="uk-UA"/>
        </w:rPr>
        <w:t xml:space="preserve">      2. Затвердити Положення про спостережну</w:t>
      </w:r>
      <w:r w:rsidR="0013416F" w:rsidRPr="0013416F">
        <w:rPr>
          <w:rFonts w:ascii="Times New Roman" w:hAnsi="Times New Roman" w:cs="Times New Roman"/>
          <w:sz w:val="28"/>
          <w:szCs w:val="28"/>
        </w:rPr>
        <w:t xml:space="preserve"> </w:t>
      </w:r>
      <w:r w:rsidRPr="006C5E5C">
        <w:rPr>
          <w:rFonts w:ascii="Times New Roman" w:hAnsi="Times New Roman" w:cs="Times New Roman"/>
          <w:sz w:val="28"/>
          <w:szCs w:val="28"/>
          <w:lang w:val="uk-UA"/>
        </w:rPr>
        <w:t xml:space="preserve">(наглядову) раду комунального некомерційного підприємства </w:t>
      </w:r>
      <w:r w:rsidR="00F1289D" w:rsidRPr="006C5E5C">
        <w:rPr>
          <w:rFonts w:ascii="Times New Roman" w:hAnsi="Times New Roman" w:cs="Times New Roman"/>
          <w:sz w:val="28"/>
          <w:szCs w:val="28"/>
          <w:lang w:val="uk-UA"/>
        </w:rPr>
        <w:t>«Ніжинська центральна районна лікарня» Ніжинської районної ради Чернігівської області</w:t>
      </w:r>
      <w:r w:rsidRPr="006C5E5C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 </w:t>
      </w:r>
    </w:p>
    <w:p w:rsidR="00F142A9" w:rsidRDefault="00F142A9" w:rsidP="009201E8">
      <w:pPr>
        <w:shd w:val="clear" w:color="auto" w:fill="FFFFFF"/>
        <w:tabs>
          <w:tab w:val="center" w:pos="4668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E5C">
        <w:rPr>
          <w:rFonts w:ascii="Times New Roman" w:hAnsi="Times New Roman" w:cs="Times New Roman"/>
          <w:sz w:val="28"/>
          <w:szCs w:val="28"/>
          <w:lang w:val="uk-UA"/>
        </w:rPr>
        <w:t xml:space="preserve">     3. Затвердити персональний склад спостережної (наглядової)  ради комунального некомерційного підприємства </w:t>
      </w:r>
      <w:r w:rsidR="00F1289D" w:rsidRPr="006C5E5C">
        <w:rPr>
          <w:rFonts w:ascii="Times New Roman" w:hAnsi="Times New Roman" w:cs="Times New Roman"/>
          <w:sz w:val="28"/>
          <w:szCs w:val="28"/>
          <w:lang w:val="uk-UA"/>
        </w:rPr>
        <w:t>«Ніжинська центральна районна лікарня» Ніжинської районної ради Чернігівської області</w:t>
      </w:r>
      <w:r w:rsidRPr="006C5E5C">
        <w:rPr>
          <w:rFonts w:ascii="Times New Roman" w:hAnsi="Times New Roman" w:cs="Times New Roman"/>
          <w:sz w:val="28"/>
          <w:szCs w:val="28"/>
          <w:lang w:val="uk-UA"/>
        </w:rPr>
        <w:t xml:space="preserve"> (додаток).</w:t>
      </w:r>
    </w:p>
    <w:p w:rsidR="00F142A9" w:rsidRDefault="00F142A9" w:rsidP="009201E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E5C">
        <w:rPr>
          <w:rFonts w:ascii="Times New Roman" w:hAnsi="Times New Roman" w:cs="Times New Roman"/>
          <w:sz w:val="28"/>
          <w:szCs w:val="28"/>
          <w:lang w:val="uk-UA"/>
        </w:rPr>
        <w:t xml:space="preserve">    4.   Контроль за виконанням даного рішення покласти на п</w:t>
      </w:r>
      <w:r w:rsidR="006C5E5C">
        <w:rPr>
          <w:rFonts w:ascii="Times New Roman" w:hAnsi="Times New Roman" w:cs="Times New Roman"/>
          <w:sz w:val="28"/>
          <w:szCs w:val="28"/>
          <w:lang w:val="uk-UA"/>
        </w:rPr>
        <w:t xml:space="preserve">остійну комісію районної ради </w:t>
      </w:r>
      <w:r w:rsidR="006C5E5C">
        <w:rPr>
          <w:rFonts w:ascii="Times New Roman" w:hAnsi="Times New Roman"/>
          <w:sz w:val="28"/>
          <w:szCs w:val="28"/>
          <w:lang w:val="uk-UA"/>
        </w:rPr>
        <w:t>з питань бюджету , соціально-економічного розвитку району та комунальної власності та</w:t>
      </w:r>
      <w:r w:rsidR="006C5E5C" w:rsidRPr="00CF41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E5C">
        <w:rPr>
          <w:rFonts w:ascii="Times New Roman" w:hAnsi="Times New Roman"/>
          <w:sz w:val="28"/>
          <w:szCs w:val="28"/>
          <w:lang w:val="uk-UA"/>
        </w:rPr>
        <w:t>постійно</w:t>
      </w:r>
      <w:r w:rsidR="0013416F">
        <w:rPr>
          <w:rFonts w:ascii="Times New Roman" w:hAnsi="Times New Roman"/>
          <w:sz w:val="28"/>
          <w:szCs w:val="28"/>
          <w:lang w:val="uk-UA"/>
        </w:rPr>
        <w:t>ї комісії з гуманітарних питань, охорони здоров’я</w:t>
      </w:r>
      <w:r w:rsidR="006C5E5C">
        <w:rPr>
          <w:rFonts w:ascii="Times New Roman" w:hAnsi="Times New Roman"/>
          <w:sz w:val="28"/>
          <w:szCs w:val="28"/>
          <w:lang w:val="uk-UA"/>
        </w:rPr>
        <w:t>, соціального захисту населення</w:t>
      </w:r>
      <w:r w:rsidRPr="006C5E5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C5E5C" w:rsidRDefault="006C5E5C" w:rsidP="009201E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42A9" w:rsidRPr="003E374C" w:rsidRDefault="00F142A9" w:rsidP="009201E8">
      <w:pPr>
        <w:shd w:val="clear" w:color="auto" w:fill="FFFFFF"/>
        <w:tabs>
          <w:tab w:val="center" w:pos="4668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4C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</w:t>
      </w:r>
      <w:r w:rsidR="006C5E5C" w:rsidRPr="003E374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E3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E37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E374C">
        <w:rPr>
          <w:rFonts w:ascii="Times New Roman" w:hAnsi="Times New Roman" w:cs="Times New Roman"/>
          <w:sz w:val="28"/>
          <w:szCs w:val="28"/>
        </w:rPr>
        <w:t>.</w:t>
      </w:r>
      <w:r w:rsidR="00CA20F9" w:rsidRPr="003E374C">
        <w:rPr>
          <w:rFonts w:ascii="Times New Roman" w:hAnsi="Times New Roman" w:cs="Times New Roman"/>
          <w:sz w:val="28"/>
          <w:szCs w:val="28"/>
          <w:lang w:val="uk-UA"/>
        </w:rPr>
        <w:t xml:space="preserve"> БУЗУН</w:t>
      </w:r>
    </w:p>
    <w:p w:rsidR="0013416F" w:rsidRPr="003E374C" w:rsidRDefault="00F142A9" w:rsidP="009201E8">
      <w:pPr>
        <w:spacing w:after="0" w:line="240" w:lineRule="auto"/>
      </w:pPr>
      <w:r w:rsidRPr="003E374C">
        <w:rPr>
          <w:lang w:val="uk-UA"/>
        </w:rPr>
        <w:t xml:space="preserve">                                                                                                              </w:t>
      </w:r>
    </w:p>
    <w:p w:rsidR="0013416F" w:rsidRPr="003E374C" w:rsidRDefault="0013416F" w:rsidP="009201E8">
      <w:pPr>
        <w:spacing w:after="0" w:line="240" w:lineRule="auto"/>
      </w:pPr>
    </w:p>
    <w:sectPr w:rsidR="0013416F" w:rsidRPr="003E374C" w:rsidSect="001E19A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C8" w:rsidRDefault="003B52C8" w:rsidP="00681916">
      <w:pPr>
        <w:spacing w:after="0" w:line="240" w:lineRule="auto"/>
      </w:pPr>
      <w:r>
        <w:separator/>
      </w:r>
    </w:p>
  </w:endnote>
  <w:endnote w:type="continuationSeparator" w:id="0">
    <w:p w:rsidR="003B52C8" w:rsidRDefault="003B52C8" w:rsidP="0068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C8" w:rsidRDefault="003B52C8" w:rsidP="00681916">
      <w:pPr>
        <w:spacing w:after="0" w:line="240" w:lineRule="auto"/>
      </w:pPr>
      <w:r>
        <w:separator/>
      </w:r>
    </w:p>
  </w:footnote>
  <w:footnote w:type="continuationSeparator" w:id="0">
    <w:p w:rsidR="003B52C8" w:rsidRDefault="003B52C8" w:rsidP="00681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B6"/>
    <w:multiLevelType w:val="multilevel"/>
    <w:tmpl w:val="47CE17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00" w:hanging="2160"/>
      </w:pPr>
      <w:rPr>
        <w:rFonts w:hint="default"/>
      </w:rPr>
    </w:lvl>
  </w:abstractNum>
  <w:abstractNum w:abstractNumId="1">
    <w:nsid w:val="12FC7EDD"/>
    <w:multiLevelType w:val="multilevel"/>
    <w:tmpl w:val="730E42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0" w:hanging="2160"/>
      </w:pPr>
      <w:rPr>
        <w:rFonts w:hint="default"/>
      </w:rPr>
    </w:lvl>
  </w:abstractNum>
  <w:abstractNum w:abstractNumId="2">
    <w:nsid w:val="23565BAE"/>
    <w:multiLevelType w:val="multilevel"/>
    <w:tmpl w:val="B2DC3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B24197"/>
    <w:multiLevelType w:val="multilevel"/>
    <w:tmpl w:val="E50470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4">
    <w:nsid w:val="3A3D7BAB"/>
    <w:multiLevelType w:val="hybridMultilevel"/>
    <w:tmpl w:val="2044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A3FA4"/>
    <w:multiLevelType w:val="multilevel"/>
    <w:tmpl w:val="96189A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21C28"/>
    <w:multiLevelType w:val="multilevel"/>
    <w:tmpl w:val="B8484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7">
    <w:nsid w:val="55B25598"/>
    <w:multiLevelType w:val="multilevel"/>
    <w:tmpl w:val="057246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6C2D4CDD"/>
    <w:multiLevelType w:val="multilevel"/>
    <w:tmpl w:val="DF6006F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73A96F00"/>
    <w:multiLevelType w:val="hybridMultilevel"/>
    <w:tmpl w:val="B86E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E2D52"/>
    <w:multiLevelType w:val="hybridMultilevel"/>
    <w:tmpl w:val="D92E4432"/>
    <w:lvl w:ilvl="0" w:tplc="2E0273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A17C82"/>
    <w:multiLevelType w:val="multilevel"/>
    <w:tmpl w:val="A7806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2">
    <w:nsid w:val="7A694E0B"/>
    <w:multiLevelType w:val="multilevel"/>
    <w:tmpl w:val="96AE23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>
    <w:nsid w:val="7B76210E"/>
    <w:multiLevelType w:val="multilevel"/>
    <w:tmpl w:val="6A606E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555A"/>
    <w:rsid w:val="00012C77"/>
    <w:rsid w:val="000328D7"/>
    <w:rsid w:val="00036FD9"/>
    <w:rsid w:val="00042043"/>
    <w:rsid w:val="00050548"/>
    <w:rsid w:val="00073485"/>
    <w:rsid w:val="00074F92"/>
    <w:rsid w:val="00082C29"/>
    <w:rsid w:val="000865D5"/>
    <w:rsid w:val="000A09F6"/>
    <w:rsid w:val="000A4BEA"/>
    <w:rsid w:val="000A729F"/>
    <w:rsid w:val="000B17F3"/>
    <w:rsid w:val="000C2A76"/>
    <w:rsid w:val="000C7993"/>
    <w:rsid w:val="000C7CFA"/>
    <w:rsid w:val="000F0102"/>
    <w:rsid w:val="00124C9E"/>
    <w:rsid w:val="00125513"/>
    <w:rsid w:val="0013406C"/>
    <w:rsid w:val="0013416F"/>
    <w:rsid w:val="00142859"/>
    <w:rsid w:val="001503AE"/>
    <w:rsid w:val="00165AFD"/>
    <w:rsid w:val="00171DF8"/>
    <w:rsid w:val="001827FF"/>
    <w:rsid w:val="00191EB1"/>
    <w:rsid w:val="0019555A"/>
    <w:rsid w:val="001B4EA8"/>
    <w:rsid w:val="001C459E"/>
    <w:rsid w:val="001C7CD2"/>
    <w:rsid w:val="001E19A6"/>
    <w:rsid w:val="001E21D1"/>
    <w:rsid w:val="001E26B5"/>
    <w:rsid w:val="001F716D"/>
    <w:rsid w:val="001F7EBE"/>
    <w:rsid w:val="0021151C"/>
    <w:rsid w:val="0022633F"/>
    <w:rsid w:val="0023133B"/>
    <w:rsid w:val="002349F4"/>
    <w:rsid w:val="002355BB"/>
    <w:rsid w:val="0026122D"/>
    <w:rsid w:val="00265996"/>
    <w:rsid w:val="00267259"/>
    <w:rsid w:val="00273F54"/>
    <w:rsid w:val="00283C5F"/>
    <w:rsid w:val="00284F31"/>
    <w:rsid w:val="00286F88"/>
    <w:rsid w:val="00287AD2"/>
    <w:rsid w:val="002925AD"/>
    <w:rsid w:val="00293D09"/>
    <w:rsid w:val="002A486D"/>
    <w:rsid w:val="002B2A9B"/>
    <w:rsid w:val="002C3B99"/>
    <w:rsid w:val="002D0DA6"/>
    <w:rsid w:val="002E3A0E"/>
    <w:rsid w:val="002E6E4F"/>
    <w:rsid w:val="00314E1F"/>
    <w:rsid w:val="00321015"/>
    <w:rsid w:val="003354F3"/>
    <w:rsid w:val="003372D8"/>
    <w:rsid w:val="003838D0"/>
    <w:rsid w:val="00385A3D"/>
    <w:rsid w:val="0039107E"/>
    <w:rsid w:val="00392242"/>
    <w:rsid w:val="00397882"/>
    <w:rsid w:val="003A748C"/>
    <w:rsid w:val="003B4176"/>
    <w:rsid w:val="003B52C8"/>
    <w:rsid w:val="003C3E1E"/>
    <w:rsid w:val="003C42FA"/>
    <w:rsid w:val="003D5B06"/>
    <w:rsid w:val="003E36FA"/>
    <w:rsid w:val="003E374C"/>
    <w:rsid w:val="003E3F01"/>
    <w:rsid w:val="003F6BD4"/>
    <w:rsid w:val="003F753D"/>
    <w:rsid w:val="003F7C85"/>
    <w:rsid w:val="004003A8"/>
    <w:rsid w:val="00413B1E"/>
    <w:rsid w:val="004466C2"/>
    <w:rsid w:val="00451D9B"/>
    <w:rsid w:val="00452CC7"/>
    <w:rsid w:val="00460694"/>
    <w:rsid w:val="004620C6"/>
    <w:rsid w:val="00476EB8"/>
    <w:rsid w:val="00491612"/>
    <w:rsid w:val="004927C8"/>
    <w:rsid w:val="004A1394"/>
    <w:rsid w:val="004A6933"/>
    <w:rsid w:val="004A6C18"/>
    <w:rsid w:val="004B209D"/>
    <w:rsid w:val="004B33D8"/>
    <w:rsid w:val="004C5320"/>
    <w:rsid w:val="004F64D4"/>
    <w:rsid w:val="00502078"/>
    <w:rsid w:val="00503C40"/>
    <w:rsid w:val="005146B9"/>
    <w:rsid w:val="00521D35"/>
    <w:rsid w:val="005636C9"/>
    <w:rsid w:val="00583687"/>
    <w:rsid w:val="005B2957"/>
    <w:rsid w:val="005B3314"/>
    <w:rsid w:val="005C2293"/>
    <w:rsid w:val="005D57E3"/>
    <w:rsid w:val="005E0793"/>
    <w:rsid w:val="005F00F8"/>
    <w:rsid w:val="005F01B3"/>
    <w:rsid w:val="005F2169"/>
    <w:rsid w:val="005F4662"/>
    <w:rsid w:val="005F7021"/>
    <w:rsid w:val="00612EA2"/>
    <w:rsid w:val="00615CFB"/>
    <w:rsid w:val="0062237A"/>
    <w:rsid w:val="00625200"/>
    <w:rsid w:val="00630D90"/>
    <w:rsid w:val="00654924"/>
    <w:rsid w:val="006567E7"/>
    <w:rsid w:val="00663861"/>
    <w:rsid w:val="00663E46"/>
    <w:rsid w:val="0066402E"/>
    <w:rsid w:val="00664F02"/>
    <w:rsid w:val="00667470"/>
    <w:rsid w:val="006715C4"/>
    <w:rsid w:val="006759F7"/>
    <w:rsid w:val="00681916"/>
    <w:rsid w:val="006A3A44"/>
    <w:rsid w:val="006A727F"/>
    <w:rsid w:val="006B5597"/>
    <w:rsid w:val="006C5E5C"/>
    <w:rsid w:val="006D51EB"/>
    <w:rsid w:val="006E678F"/>
    <w:rsid w:val="006F42A8"/>
    <w:rsid w:val="006F4726"/>
    <w:rsid w:val="00712165"/>
    <w:rsid w:val="0071227C"/>
    <w:rsid w:val="0077473E"/>
    <w:rsid w:val="007756A0"/>
    <w:rsid w:val="007871B5"/>
    <w:rsid w:val="007A4456"/>
    <w:rsid w:val="007B310C"/>
    <w:rsid w:val="007B5952"/>
    <w:rsid w:val="007E2A90"/>
    <w:rsid w:val="007F06B8"/>
    <w:rsid w:val="008034BC"/>
    <w:rsid w:val="00810C58"/>
    <w:rsid w:val="00812782"/>
    <w:rsid w:val="00822B09"/>
    <w:rsid w:val="00851759"/>
    <w:rsid w:val="0085752B"/>
    <w:rsid w:val="00884C0F"/>
    <w:rsid w:val="008940CE"/>
    <w:rsid w:val="008A2B01"/>
    <w:rsid w:val="008A6A2B"/>
    <w:rsid w:val="008C07D1"/>
    <w:rsid w:val="008C1589"/>
    <w:rsid w:val="008C216C"/>
    <w:rsid w:val="008C2B57"/>
    <w:rsid w:val="008C3DE2"/>
    <w:rsid w:val="008E5915"/>
    <w:rsid w:val="008F0C59"/>
    <w:rsid w:val="009020ED"/>
    <w:rsid w:val="00902434"/>
    <w:rsid w:val="009067A0"/>
    <w:rsid w:val="00915D81"/>
    <w:rsid w:val="009201E8"/>
    <w:rsid w:val="009346DC"/>
    <w:rsid w:val="00936A57"/>
    <w:rsid w:val="00950B1C"/>
    <w:rsid w:val="00965F20"/>
    <w:rsid w:val="00975FEC"/>
    <w:rsid w:val="00977472"/>
    <w:rsid w:val="00996313"/>
    <w:rsid w:val="009A2021"/>
    <w:rsid w:val="009B4CFA"/>
    <w:rsid w:val="009B5DB3"/>
    <w:rsid w:val="009D2DC3"/>
    <w:rsid w:val="00A15654"/>
    <w:rsid w:val="00A15845"/>
    <w:rsid w:val="00A1610B"/>
    <w:rsid w:val="00A330E2"/>
    <w:rsid w:val="00A368E0"/>
    <w:rsid w:val="00A52E90"/>
    <w:rsid w:val="00A53647"/>
    <w:rsid w:val="00A573C8"/>
    <w:rsid w:val="00A769B2"/>
    <w:rsid w:val="00A7744D"/>
    <w:rsid w:val="00AA2112"/>
    <w:rsid w:val="00AA676C"/>
    <w:rsid w:val="00AB0D32"/>
    <w:rsid w:val="00AB211A"/>
    <w:rsid w:val="00AC2D25"/>
    <w:rsid w:val="00AD3716"/>
    <w:rsid w:val="00AF3220"/>
    <w:rsid w:val="00AF7488"/>
    <w:rsid w:val="00B23F39"/>
    <w:rsid w:val="00B34B07"/>
    <w:rsid w:val="00B448F3"/>
    <w:rsid w:val="00B463A5"/>
    <w:rsid w:val="00B512E3"/>
    <w:rsid w:val="00B5538C"/>
    <w:rsid w:val="00B910DC"/>
    <w:rsid w:val="00B936C4"/>
    <w:rsid w:val="00BA352B"/>
    <w:rsid w:val="00BB0EE5"/>
    <w:rsid w:val="00BB30F6"/>
    <w:rsid w:val="00BB6AF1"/>
    <w:rsid w:val="00BE1165"/>
    <w:rsid w:val="00BE5C50"/>
    <w:rsid w:val="00BE5E0E"/>
    <w:rsid w:val="00BF0424"/>
    <w:rsid w:val="00BF725A"/>
    <w:rsid w:val="00C23027"/>
    <w:rsid w:val="00C27F38"/>
    <w:rsid w:val="00C4132E"/>
    <w:rsid w:val="00C877FC"/>
    <w:rsid w:val="00C9487A"/>
    <w:rsid w:val="00CA20F9"/>
    <w:rsid w:val="00CA2F30"/>
    <w:rsid w:val="00CB261A"/>
    <w:rsid w:val="00CB3271"/>
    <w:rsid w:val="00CC248B"/>
    <w:rsid w:val="00CC5618"/>
    <w:rsid w:val="00CD0902"/>
    <w:rsid w:val="00CE30B1"/>
    <w:rsid w:val="00D00980"/>
    <w:rsid w:val="00D01B52"/>
    <w:rsid w:val="00D26942"/>
    <w:rsid w:val="00D33A3E"/>
    <w:rsid w:val="00D35186"/>
    <w:rsid w:val="00D4645B"/>
    <w:rsid w:val="00D47096"/>
    <w:rsid w:val="00D54EEA"/>
    <w:rsid w:val="00D7171C"/>
    <w:rsid w:val="00D7313F"/>
    <w:rsid w:val="00D7331D"/>
    <w:rsid w:val="00D83FDE"/>
    <w:rsid w:val="00D84FE6"/>
    <w:rsid w:val="00D92EF1"/>
    <w:rsid w:val="00DC4C93"/>
    <w:rsid w:val="00E066F3"/>
    <w:rsid w:val="00E13274"/>
    <w:rsid w:val="00E24BFC"/>
    <w:rsid w:val="00E32BE4"/>
    <w:rsid w:val="00E53325"/>
    <w:rsid w:val="00E72EC9"/>
    <w:rsid w:val="00E75CD2"/>
    <w:rsid w:val="00E776BA"/>
    <w:rsid w:val="00E8609C"/>
    <w:rsid w:val="00E9029B"/>
    <w:rsid w:val="00EB2856"/>
    <w:rsid w:val="00EB5686"/>
    <w:rsid w:val="00EC1291"/>
    <w:rsid w:val="00EC448E"/>
    <w:rsid w:val="00EC6E94"/>
    <w:rsid w:val="00ED26D0"/>
    <w:rsid w:val="00F11CC7"/>
    <w:rsid w:val="00F1289D"/>
    <w:rsid w:val="00F142A9"/>
    <w:rsid w:val="00F25D49"/>
    <w:rsid w:val="00F30C4D"/>
    <w:rsid w:val="00F31045"/>
    <w:rsid w:val="00F34E5A"/>
    <w:rsid w:val="00F3631C"/>
    <w:rsid w:val="00F406E7"/>
    <w:rsid w:val="00F40AA0"/>
    <w:rsid w:val="00F40E45"/>
    <w:rsid w:val="00F513E3"/>
    <w:rsid w:val="00F516C7"/>
    <w:rsid w:val="00F71FDF"/>
    <w:rsid w:val="00F8383C"/>
    <w:rsid w:val="00FA72A3"/>
    <w:rsid w:val="00FB5FC1"/>
    <w:rsid w:val="00FC53EB"/>
    <w:rsid w:val="00FD78D3"/>
    <w:rsid w:val="00FD7A53"/>
    <w:rsid w:val="00F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F1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9555A"/>
    <w:pPr>
      <w:keepNext/>
      <w:spacing w:after="0" w:line="240" w:lineRule="auto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4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555A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3">
    <w:name w:val="List Paragraph"/>
    <w:basedOn w:val="a"/>
    <w:uiPriority w:val="99"/>
    <w:qFormat/>
    <w:rsid w:val="00EC1291"/>
    <w:pPr>
      <w:ind w:left="720"/>
    </w:pPr>
  </w:style>
  <w:style w:type="paragraph" w:styleId="a4">
    <w:name w:val="header"/>
    <w:basedOn w:val="a"/>
    <w:link w:val="a5"/>
    <w:uiPriority w:val="99"/>
    <w:semiHidden/>
    <w:rsid w:val="0068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81916"/>
  </w:style>
  <w:style w:type="paragraph" w:styleId="a6">
    <w:name w:val="footer"/>
    <w:basedOn w:val="a"/>
    <w:link w:val="a7"/>
    <w:uiPriority w:val="99"/>
    <w:semiHidden/>
    <w:rsid w:val="0068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81916"/>
  </w:style>
  <w:style w:type="character" w:customStyle="1" w:styleId="21">
    <w:name w:val="Основной текст (2)_"/>
    <w:basedOn w:val="a0"/>
    <w:link w:val="22"/>
    <w:uiPriority w:val="99"/>
    <w:locked/>
    <w:rsid w:val="005636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5636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5636C9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636C9"/>
    <w:pPr>
      <w:widowControl w:val="0"/>
      <w:shd w:val="clear" w:color="auto" w:fill="FFFFFF"/>
      <w:spacing w:before="120" w:after="120" w:line="240" w:lineRule="atLeast"/>
      <w:jc w:val="both"/>
    </w:pPr>
    <w:rPr>
      <w:sz w:val="28"/>
      <w:szCs w:val="28"/>
    </w:rPr>
  </w:style>
  <w:style w:type="paragraph" w:customStyle="1" w:styleId="30">
    <w:name w:val="Заголовок №3"/>
    <w:basedOn w:val="a"/>
    <w:link w:val="3"/>
    <w:uiPriority w:val="99"/>
    <w:rsid w:val="005636C9"/>
    <w:pPr>
      <w:widowControl w:val="0"/>
      <w:shd w:val="clear" w:color="auto" w:fill="FFFFFF"/>
      <w:spacing w:after="720" w:line="240" w:lineRule="atLeast"/>
      <w:jc w:val="both"/>
      <w:outlineLvl w:val="2"/>
    </w:pPr>
    <w:rPr>
      <w:b/>
      <w:bCs/>
      <w:sz w:val="28"/>
      <w:szCs w:val="28"/>
    </w:rPr>
  </w:style>
  <w:style w:type="paragraph" w:customStyle="1" w:styleId="a9">
    <w:name w:val="Колонтитул"/>
    <w:basedOn w:val="a"/>
    <w:link w:val="a8"/>
    <w:uiPriority w:val="99"/>
    <w:rsid w:val="005636C9"/>
    <w:pPr>
      <w:widowControl w:val="0"/>
      <w:shd w:val="clear" w:color="auto" w:fill="FFFFFF"/>
      <w:spacing w:after="0" w:line="240" w:lineRule="atLeast"/>
    </w:pPr>
    <w:rPr>
      <w:spacing w:val="20"/>
      <w:sz w:val="21"/>
      <w:szCs w:val="21"/>
    </w:rPr>
  </w:style>
  <w:style w:type="character" w:customStyle="1" w:styleId="20">
    <w:name w:val="Заголовок 2 Знак"/>
    <w:basedOn w:val="a0"/>
    <w:link w:val="2"/>
    <w:semiHidden/>
    <w:rsid w:val="00134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3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16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F889-2C8E-4364-B3DA-8BF82FC2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2019-12-03T08:19:00Z</cp:lastPrinted>
  <dcterms:created xsi:type="dcterms:W3CDTF">2019-12-17T12:26:00Z</dcterms:created>
  <dcterms:modified xsi:type="dcterms:W3CDTF">2019-12-18T07:00:00Z</dcterms:modified>
</cp:coreProperties>
</file>